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07E58" w14:textId="77777777" w:rsidR="006673DE" w:rsidRPr="00CD5226" w:rsidRDefault="006673DE" w:rsidP="006673DE">
      <w:pPr>
        <w:spacing w:line="360" w:lineRule="auto"/>
        <w:jc w:val="center"/>
        <w:rPr>
          <w:b/>
          <w:bCs/>
          <w:sz w:val="24"/>
          <w:szCs w:val="24"/>
        </w:rPr>
      </w:pPr>
      <w:r w:rsidRPr="00CD5226">
        <w:rPr>
          <w:b/>
          <w:bCs/>
          <w:sz w:val="24"/>
          <w:szCs w:val="24"/>
        </w:rPr>
        <w:t>DADOS PARA DIVULGAÇÃO DO DOUTORADO EM DIREITO – 2026-2</w:t>
      </w:r>
    </w:p>
    <w:p w14:paraId="3DABDB6C" w14:textId="77777777" w:rsidR="006673DE" w:rsidRPr="00CD5226" w:rsidRDefault="006673DE" w:rsidP="006673DE">
      <w:pPr>
        <w:spacing w:line="360" w:lineRule="auto"/>
        <w:jc w:val="both"/>
        <w:rPr>
          <w:b/>
          <w:bCs/>
          <w:sz w:val="24"/>
          <w:szCs w:val="24"/>
        </w:rPr>
      </w:pPr>
      <w:r w:rsidRPr="00CD5226">
        <w:rPr>
          <w:b/>
          <w:bCs/>
          <w:sz w:val="24"/>
          <w:szCs w:val="24"/>
        </w:rPr>
        <w:t>1-O que representa para a UFMS e para Mato Grosso do Sul a oferta inédita do primeiro doutorado em Direito do estado?</w:t>
      </w:r>
    </w:p>
    <w:p w14:paraId="050D95FB" w14:textId="77777777" w:rsidR="006673DE" w:rsidRPr="00CD5226" w:rsidRDefault="006673DE" w:rsidP="006673DE">
      <w:pPr>
        <w:spacing w:line="360" w:lineRule="auto"/>
        <w:ind w:firstLine="708"/>
        <w:jc w:val="both"/>
        <w:rPr>
          <w:sz w:val="24"/>
          <w:szCs w:val="24"/>
        </w:rPr>
      </w:pPr>
      <w:r w:rsidRPr="00CD5226">
        <w:rPr>
          <w:sz w:val="24"/>
          <w:szCs w:val="24"/>
        </w:rPr>
        <w:t>Um marco histórico! Em 2016, instalamos o 1º Mestrado em Direito de Mato Grosso do Sul na Faculdade de Direito da UFMS, oportunizando de forma gratuita e aqui mesmo na capital, a qualificação dos docentes das diversas instituições de Ensino do nosso Estado e dos profissionais da área jurídica que atuam nos órgãos públicos, na advocacia e em diversos outros espaços.</w:t>
      </w:r>
    </w:p>
    <w:p w14:paraId="753F6631" w14:textId="77777777" w:rsidR="006673DE" w:rsidRPr="00CD5226" w:rsidRDefault="006673DE" w:rsidP="006673DE">
      <w:pPr>
        <w:spacing w:line="360" w:lineRule="auto"/>
        <w:ind w:firstLine="708"/>
        <w:jc w:val="both"/>
        <w:rPr>
          <w:sz w:val="24"/>
          <w:szCs w:val="24"/>
        </w:rPr>
      </w:pPr>
      <w:r w:rsidRPr="00CD5226">
        <w:rPr>
          <w:sz w:val="24"/>
          <w:szCs w:val="24"/>
        </w:rPr>
        <w:t>Com muita satisfação e responsabilidade, nesses 10 anos, a Pós-Graduação em Direito da UFMS formou 340 profissionais que vêm contribuindo com farta produção científica, em sua maioria voltada para os desafios do nosso Estado, como novos docentes mestres em atuação nas diversas instituições privadas e públicas de ensino, colaborando com a solução dos problemas sociais e jurídicos nacionais, regionais e fronteiriços.</w:t>
      </w:r>
    </w:p>
    <w:p w14:paraId="1C4065DB" w14:textId="2F556D85" w:rsidR="006673DE" w:rsidRPr="00CD5226" w:rsidRDefault="006673DE" w:rsidP="006673DE">
      <w:pPr>
        <w:spacing w:line="360" w:lineRule="auto"/>
        <w:ind w:firstLine="708"/>
        <w:jc w:val="both"/>
        <w:rPr>
          <w:sz w:val="24"/>
          <w:szCs w:val="24"/>
        </w:rPr>
      </w:pPr>
      <w:r w:rsidRPr="00CD5226">
        <w:rPr>
          <w:sz w:val="24"/>
          <w:szCs w:val="24"/>
        </w:rPr>
        <w:t xml:space="preserve">Agora, dar esse próximo passo e trazer o Doutorado é realizar um </w:t>
      </w:r>
      <w:r w:rsidR="00CD5226">
        <w:rPr>
          <w:sz w:val="24"/>
          <w:szCs w:val="24"/>
        </w:rPr>
        <w:t>projeto de todos os professores, pesquisadores, servidores e alunos do curso de direito da UFMS</w:t>
      </w:r>
      <w:r w:rsidRPr="00CD5226">
        <w:rPr>
          <w:sz w:val="24"/>
          <w:szCs w:val="24"/>
        </w:rPr>
        <w:t>. A aprovação e instalação do doutorado como medida de verticalização do curso de direito atende anseio da comunidade acadêmica e da sociedade na medida em que amplia e aprofunda a qualificação dos docentes e profissionais da área jurídica em nosso Estado.</w:t>
      </w:r>
    </w:p>
    <w:p w14:paraId="6D90465E" w14:textId="77777777" w:rsidR="006673DE" w:rsidRPr="00CD5226" w:rsidRDefault="006673DE" w:rsidP="006673DE">
      <w:pPr>
        <w:spacing w:line="360" w:lineRule="auto"/>
        <w:ind w:firstLine="708"/>
        <w:jc w:val="both"/>
        <w:rPr>
          <w:sz w:val="24"/>
          <w:szCs w:val="24"/>
        </w:rPr>
      </w:pPr>
    </w:p>
    <w:p w14:paraId="52E86CBF" w14:textId="77777777" w:rsidR="006673DE" w:rsidRPr="00CD5226" w:rsidRDefault="006673DE" w:rsidP="006673DE">
      <w:pPr>
        <w:spacing w:line="360" w:lineRule="auto"/>
        <w:jc w:val="both"/>
        <w:rPr>
          <w:b/>
          <w:bCs/>
          <w:sz w:val="24"/>
          <w:szCs w:val="24"/>
        </w:rPr>
      </w:pPr>
      <w:r w:rsidRPr="00CD5226">
        <w:rPr>
          <w:b/>
          <w:bCs/>
          <w:sz w:val="24"/>
          <w:szCs w:val="24"/>
        </w:rPr>
        <w:t>2- Qual é a proposta do programa e quais são suas principais linhas de pesquisa?</w:t>
      </w:r>
    </w:p>
    <w:p w14:paraId="39A0CB1B" w14:textId="77777777" w:rsidR="006673DE" w:rsidRPr="00CD5226" w:rsidRDefault="006673DE" w:rsidP="006673DE">
      <w:pPr>
        <w:spacing w:line="360" w:lineRule="auto"/>
        <w:ind w:firstLine="708"/>
        <w:jc w:val="both"/>
        <w:rPr>
          <w:sz w:val="24"/>
          <w:szCs w:val="24"/>
        </w:rPr>
      </w:pPr>
      <w:r w:rsidRPr="00CD5226">
        <w:rPr>
          <w:sz w:val="24"/>
          <w:szCs w:val="24"/>
        </w:rPr>
        <w:t xml:space="preserve">Nosso doutorado tem como área de concentração “Direitos Humanos, Sustentabilidade e Cidadania”. Com duas linhas de pesquisa muito atuais: </w:t>
      </w:r>
    </w:p>
    <w:p w14:paraId="689C9DFA" w14:textId="77777777" w:rsidR="006673DE" w:rsidRPr="00CD5226" w:rsidRDefault="006673DE" w:rsidP="006673DE">
      <w:pPr>
        <w:spacing w:line="360" w:lineRule="auto"/>
        <w:ind w:firstLine="708"/>
        <w:jc w:val="both"/>
        <w:rPr>
          <w:sz w:val="24"/>
          <w:szCs w:val="24"/>
        </w:rPr>
      </w:pPr>
      <w:r w:rsidRPr="00CD5226">
        <w:rPr>
          <w:sz w:val="24"/>
          <w:szCs w:val="24"/>
        </w:rPr>
        <w:t xml:space="preserve">A primeira linha vai olhar direto para a nossa terra: “Sustentabilidade Socioambiental e Vulnerabilidades no Pantanal”. </w:t>
      </w:r>
    </w:p>
    <w:p w14:paraId="5B65717C" w14:textId="77777777" w:rsidR="006673DE" w:rsidRPr="00CD5226" w:rsidRDefault="006673DE" w:rsidP="006673DE">
      <w:pPr>
        <w:spacing w:line="360" w:lineRule="auto"/>
        <w:ind w:firstLine="708"/>
        <w:jc w:val="both"/>
        <w:rPr>
          <w:sz w:val="24"/>
          <w:szCs w:val="24"/>
        </w:rPr>
      </w:pPr>
      <w:r w:rsidRPr="00CD5226">
        <w:rPr>
          <w:sz w:val="24"/>
          <w:szCs w:val="24"/>
        </w:rPr>
        <w:t xml:space="preserve">A segunda foca no futuro e na inovação: “Cidadania Integral, ESG e Desenvolvimento Sustentável". </w:t>
      </w:r>
    </w:p>
    <w:p w14:paraId="5DBF90F0" w14:textId="77777777" w:rsidR="006673DE" w:rsidRPr="00CD5226" w:rsidRDefault="006673DE" w:rsidP="006673DE">
      <w:pPr>
        <w:spacing w:line="360" w:lineRule="auto"/>
        <w:ind w:firstLine="708"/>
        <w:jc w:val="both"/>
        <w:rPr>
          <w:sz w:val="24"/>
          <w:szCs w:val="24"/>
        </w:rPr>
      </w:pPr>
      <w:r w:rsidRPr="00CD5226">
        <w:rPr>
          <w:sz w:val="24"/>
          <w:szCs w:val="24"/>
        </w:rPr>
        <w:lastRenderedPageBreak/>
        <w:t xml:space="preserve">Ou seja, é uma pesquisa com os pés no chão, pensando na nossa realidade regional e nas tendências do mundo. </w:t>
      </w:r>
    </w:p>
    <w:p w14:paraId="192840CC" w14:textId="77777777" w:rsidR="006673DE" w:rsidRPr="00CD5226" w:rsidRDefault="006673DE" w:rsidP="006673DE">
      <w:pPr>
        <w:spacing w:line="360" w:lineRule="auto"/>
        <w:jc w:val="both"/>
        <w:rPr>
          <w:sz w:val="24"/>
          <w:szCs w:val="24"/>
        </w:rPr>
      </w:pPr>
    </w:p>
    <w:p w14:paraId="384AA462" w14:textId="77777777" w:rsidR="006673DE" w:rsidRPr="00CD5226" w:rsidRDefault="006673DE" w:rsidP="006673DE">
      <w:pPr>
        <w:spacing w:line="360" w:lineRule="auto"/>
        <w:jc w:val="both"/>
        <w:rPr>
          <w:b/>
          <w:bCs/>
          <w:sz w:val="24"/>
          <w:szCs w:val="24"/>
        </w:rPr>
      </w:pPr>
      <w:r w:rsidRPr="00CD5226">
        <w:rPr>
          <w:b/>
          <w:bCs/>
          <w:sz w:val="24"/>
          <w:szCs w:val="24"/>
        </w:rPr>
        <w:t>3 - Quem pode se inscrever no processo seletivo? Até quando as inscrições estarão abertas?</w:t>
      </w:r>
    </w:p>
    <w:p w14:paraId="22910803" w14:textId="77777777" w:rsidR="006673DE" w:rsidRPr="00CD5226" w:rsidRDefault="006673DE" w:rsidP="006673DE">
      <w:pPr>
        <w:spacing w:line="360" w:lineRule="auto"/>
        <w:ind w:firstLine="708"/>
        <w:jc w:val="both"/>
        <w:rPr>
          <w:sz w:val="24"/>
          <w:szCs w:val="24"/>
        </w:rPr>
      </w:pPr>
      <w:r w:rsidRPr="00CD5226">
        <w:rPr>
          <w:sz w:val="24"/>
          <w:szCs w:val="24"/>
        </w:rPr>
        <w:t xml:space="preserve">Como é um doutorado, o requisito é já ter o título de mestre em Direito. Então, fica aqui o meu convite especial para todos os mestres da nossa comunidade acadêmica e de fora: venham pesquisar com a gente! As inscrições já estão abertas e vão até o dia 09 de outubro. </w:t>
      </w:r>
    </w:p>
    <w:p w14:paraId="30ED2EB6" w14:textId="77777777" w:rsidR="006673DE" w:rsidRPr="00CD5226" w:rsidRDefault="006673DE" w:rsidP="006673DE">
      <w:pPr>
        <w:spacing w:line="360" w:lineRule="auto"/>
        <w:jc w:val="both"/>
        <w:rPr>
          <w:sz w:val="24"/>
          <w:szCs w:val="24"/>
        </w:rPr>
      </w:pPr>
    </w:p>
    <w:p w14:paraId="1625CADF" w14:textId="77777777" w:rsidR="006673DE" w:rsidRPr="00CD5226" w:rsidRDefault="006673DE" w:rsidP="006673DE">
      <w:pPr>
        <w:spacing w:line="360" w:lineRule="auto"/>
        <w:jc w:val="both"/>
        <w:rPr>
          <w:b/>
          <w:bCs/>
          <w:sz w:val="24"/>
          <w:szCs w:val="24"/>
        </w:rPr>
      </w:pPr>
      <w:r w:rsidRPr="00CD5226">
        <w:rPr>
          <w:b/>
          <w:bCs/>
          <w:sz w:val="24"/>
          <w:szCs w:val="24"/>
        </w:rPr>
        <w:t>4 - Como será realizada a seleção dos candidatos e quantas vagas estão sendo oferecidas?</w:t>
      </w:r>
    </w:p>
    <w:p w14:paraId="42E47CD1" w14:textId="77777777" w:rsidR="006673DE" w:rsidRPr="00CD5226" w:rsidRDefault="006673DE" w:rsidP="006673DE">
      <w:pPr>
        <w:spacing w:line="360" w:lineRule="auto"/>
        <w:ind w:firstLine="708"/>
        <w:jc w:val="both"/>
        <w:rPr>
          <w:sz w:val="24"/>
          <w:szCs w:val="24"/>
        </w:rPr>
      </w:pPr>
      <w:r w:rsidRPr="00CD5226">
        <w:rPr>
          <w:sz w:val="24"/>
          <w:szCs w:val="24"/>
        </w:rPr>
        <w:t xml:space="preserve">Conforme o Edital PROPP/UFMS nº 360, para o doutorado são oferecidas </w:t>
      </w:r>
      <w:r w:rsidRPr="00CD5226">
        <w:rPr>
          <w:b/>
          <w:bCs/>
          <w:sz w:val="24"/>
          <w:szCs w:val="24"/>
        </w:rPr>
        <w:t>15 vagas</w:t>
      </w:r>
      <w:r w:rsidRPr="00CD5226">
        <w:rPr>
          <w:sz w:val="24"/>
          <w:szCs w:val="24"/>
        </w:rPr>
        <w:t xml:space="preserve"> ao todo: 10 para ampla concorrência, 3 reservadas para ações afirmativas e 2 para o programa Qualifica UFMS. </w:t>
      </w:r>
    </w:p>
    <w:p w14:paraId="5295336B" w14:textId="702D7AA9" w:rsidR="006673DE" w:rsidRPr="00CD5226" w:rsidRDefault="006673DE" w:rsidP="006673DE">
      <w:pPr>
        <w:spacing w:line="360" w:lineRule="auto"/>
        <w:ind w:firstLine="708"/>
        <w:jc w:val="both"/>
        <w:rPr>
          <w:sz w:val="24"/>
          <w:szCs w:val="24"/>
        </w:rPr>
      </w:pPr>
      <w:r w:rsidRPr="00CD5226">
        <w:rPr>
          <w:sz w:val="24"/>
          <w:szCs w:val="24"/>
        </w:rPr>
        <w:t>A seleção é bem completa: tem prova</w:t>
      </w:r>
      <w:r w:rsidR="00CD5226">
        <w:rPr>
          <w:sz w:val="24"/>
          <w:szCs w:val="24"/>
        </w:rPr>
        <w:t xml:space="preserve"> presencial escrita</w:t>
      </w:r>
      <w:r w:rsidRPr="00CD5226">
        <w:rPr>
          <w:sz w:val="24"/>
          <w:szCs w:val="24"/>
        </w:rPr>
        <w:t xml:space="preserve"> de conhecimento</w:t>
      </w:r>
      <w:r w:rsidR="00CD5226">
        <w:rPr>
          <w:sz w:val="24"/>
          <w:szCs w:val="24"/>
        </w:rPr>
        <w:t xml:space="preserve"> específico</w:t>
      </w:r>
      <w:r w:rsidRPr="00CD5226">
        <w:rPr>
          <w:sz w:val="24"/>
          <w:szCs w:val="24"/>
        </w:rPr>
        <w:t xml:space="preserve">, apresentação e defesa do pré-projeto de pesquisa, análise do currículo e a comprovação em duas línguas estrangeiras (inglês e espanhol). </w:t>
      </w:r>
    </w:p>
    <w:p w14:paraId="40E27360" w14:textId="77777777" w:rsidR="006673DE" w:rsidRPr="00CD5226" w:rsidRDefault="006673DE" w:rsidP="006673DE">
      <w:pPr>
        <w:spacing w:line="360" w:lineRule="auto"/>
        <w:ind w:firstLine="708"/>
        <w:jc w:val="both"/>
        <w:rPr>
          <w:sz w:val="24"/>
          <w:szCs w:val="24"/>
        </w:rPr>
      </w:pPr>
      <w:r w:rsidRPr="00CD5226">
        <w:rPr>
          <w:sz w:val="24"/>
          <w:szCs w:val="24"/>
        </w:rPr>
        <w:t>Todos os detalhes certinhos estão no nosso edital no site da UFMS.</w:t>
      </w:r>
    </w:p>
    <w:p w14:paraId="4A710C1B" w14:textId="77777777" w:rsidR="006673DE" w:rsidRPr="00CD5226" w:rsidRDefault="006673DE" w:rsidP="006673DE">
      <w:pPr>
        <w:spacing w:line="360" w:lineRule="auto"/>
        <w:jc w:val="both"/>
        <w:rPr>
          <w:sz w:val="24"/>
          <w:szCs w:val="24"/>
        </w:rPr>
      </w:pPr>
    </w:p>
    <w:p w14:paraId="6DEA46AA" w14:textId="77777777" w:rsidR="006673DE" w:rsidRPr="00CD5226" w:rsidRDefault="006673DE" w:rsidP="006673DE">
      <w:pPr>
        <w:spacing w:line="360" w:lineRule="auto"/>
        <w:jc w:val="both"/>
        <w:rPr>
          <w:b/>
          <w:bCs/>
          <w:sz w:val="24"/>
          <w:szCs w:val="24"/>
        </w:rPr>
      </w:pPr>
      <w:r w:rsidRPr="00CD5226">
        <w:rPr>
          <w:b/>
          <w:bCs/>
          <w:sz w:val="24"/>
          <w:szCs w:val="24"/>
        </w:rPr>
        <w:t>5 – O que esse novo doutorado representa para a UFMS e para o fortalecimento da pós-graduação na Universidade?</w:t>
      </w:r>
    </w:p>
    <w:p w14:paraId="4FA5E650" w14:textId="77777777" w:rsidR="006673DE" w:rsidRPr="00CD5226" w:rsidRDefault="006673DE" w:rsidP="006673DE">
      <w:pPr>
        <w:spacing w:line="360" w:lineRule="auto"/>
        <w:ind w:firstLine="708"/>
        <w:jc w:val="both"/>
        <w:rPr>
          <w:sz w:val="24"/>
          <w:szCs w:val="24"/>
        </w:rPr>
      </w:pPr>
      <w:r w:rsidRPr="00CD5226">
        <w:rPr>
          <w:sz w:val="24"/>
          <w:szCs w:val="24"/>
        </w:rPr>
        <w:t xml:space="preserve">Representa a consolidação do Direito na UFMS! Agora nós oferecemos o ciclo completo: Graduação, Mestrado e Doutorado. </w:t>
      </w:r>
    </w:p>
    <w:p w14:paraId="2A815CF6" w14:textId="77777777" w:rsidR="006673DE" w:rsidRPr="00CD5226" w:rsidRDefault="006673DE" w:rsidP="006673DE">
      <w:pPr>
        <w:spacing w:line="360" w:lineRule="auto"/>
        <w:ind w:firstLine="708"/>
        <w:jc w:val="both"/>
        <w:rPr>
          <w:sz w:val="24"/>
          <w:szCs w:val="24"/>
        </w:rPr>
      </w:pPr>
      <w:r w:rsidRPr="00CD5226">
        <w:rPr>
          <w:sz w:val="24"/>
          <w:szCs w:val="24"/>
        </w:rPr>
        <w:t xml:space="preserve">Mais do que isso, fortalece o papel da universidade de devolver conhecimento para a sociedade. Atende a finalidade da universidade no que diz respeito ao ensino, com a verticalização do curso de direito; à extensão, pesquisa e inovação, permitindo </w:t>
      </w:r>
      <w:r w:rsidRPr="00CD5226">
        <w:rPr>
          <w:sz w:val="24"/>
          <w:szCs w:val="24"/>
        </w:rPr>
        <w:lastRenderedPageBreak/>
        <w:t xml:space="preserve">conhecer a realidade, os desafios e as necessidades das pessoas e da região, bem como, por meio doa investigação, formular propostas que possam ser adotadas por meio de políticas públicas e do setor privado. </w:t>
      </w:r>
    </w:p>
    <w:p w14:paraId="3FD8114C" w14:textId="2A4E57DB" w:rsidR="006673DE" w:rsidRPr="00CD5226" w:rsidRDefault="006673DE" w:rsidP="006673DE">
      <w:pPr>
        <w:spacing w:line="360" w:lineRule="auto"/>
        <w:ind w:firstLine="708"/>
        <w:jc w:val="both"/>
        <w:rPr>
          <w:sz w:val="24"/>
          <w:szCs w:val="24"/>
        </w:rPr>
      </w:pPr>
      <w:r w:rsidRPr="00CD5226">
        <w:rPr>
          <w:sz w:val="24"/>
          <w:szCs w:val="24"/>
        </w:rPr>
        <w:t>Como já registrado, as linhas de pesquisa estão completamente alinhadas para o atendimento desses propósitos. Quando pesquisa</w:t>
      </w:r>
      <w:r w:rsidR="00CD5226">
        <w:rPr>
          <w:sz w:val="24"/>
          <w:szCs w:val="24"/>
        </w:rPr>
        <w:t xml:space="preserve">mos </w:t>
      </w:r>
      <w:r w:rsidRPr="00CD5226">
        <w:rPr>
          <w:sz w:val="24"/>
          <w:szCs w:val="24"/>
        </w:rPr>
        <w:t xml:space="preserve">a fundo sobre o Pantanal, sobre políticas públicas e ESG, nós estamos </w:t>
      </w:r>
      <w:r w:rsidR="00CD5226">
        <w:rPr>
          <w:sz w:val="24"/>
          <w:szCs w:val="24"/>
        </w:rPr>
        <w:t>buscando</w:t>
      </w:r>
      <w:r w:rsidRPr="00CD5226">
        <w:rPr>
          <w:sz w:val="24"/>
          <w:szCs w:val="24"/>
        </w:rPr>
        <w:t xml:space="preserve"> soluções práticas que podem virar leis, projetos sociais e decisões importantes tanto no setor público quanto no privado. </w:t>
      </w:r>
    </w:p>
    <w:p w14:paraId="5F1C78D5" w14:textId="77777777" w:rsidR="006673DE" w:rsidRPr="00CD5226" w:rsidRDefault="006673DE" w:rsidP="006673DE">
      <w:pPr>
        <w:spacing w:line="360" w:lineRule="auto"/>
        <w:ind w:firstLine="708"/>
        <w:jc w:val="both"/>
        <w:rPr>
          <w:sz w:val="24"/>
          <w:szCs w:val="24"/>
        </w:rPr>
      </w:pPr>
      <w:r w:rsidRPr="00CD5226">
        <w:rPr>
          <w:sz w:val="24"/>
          <w:szCs w:val="24"/>
        </w:rPr>
        <w:t>É a ciência gerando impacto direto na vida das pessoas.</w:t>
      </w:r>
    </w:p>
    <w:p w14:paraId="6254769E" w14:textId="77777777" w:rsidR="006673DE" w:rsidRPr="00CD5226" w:rsidRDefault="006673DE" w:rsidP="006673DE">
      <w:pPr>
        <w:spacing w:line="360" w:lineRule="auto"/>
        <w:ind w:firstLine="708"/>
        <w:jc w:val="both"/>
        <w:rPr>
          <w:sz w:val="24"/>
          <w:szCs w:val="24"/>
        </w:rPr>
      </w:pPr>
    </w:p>
    <w:p w14:paraId="5D57732C" w14:textId="77777777" w:rsidR="006673DE" w:rsidRPr="00CD5226" w:rsidRDefault="006673DE" w:rsidP="006673DE">
      <w:pPr>
        <w:spacing w:line="360" w:lineRule="auto"/>
        <w:jc w:val="both"/>
        <w:rPr>
          <w:b/>
          <w:bCs/>
          <w:sz w:val="24"/>
          <w:szCs w:val="24"/>
        </w:rPr>
      </w:pPr>
      <w:r w:rsidRPr="00CD5226">
        <w:rPr>
          <w:b/>
          <w:bCs/>
          <w:sz w:val="24"/>
          <w:szCs w:val="24"/>
        </w:rPr>
        <w:t>6 – Quer acrescentar algo mais?</w:t>
      </w:r>
    </w:p>
    <w:p w14:paraId="7EEA4EC6" w14:textId="1ECB6CC4" w:rsidR="006673DE" w:rsidRPr="00CD5226" w:rsidRDefault="006673DE" w:rsidP="006673DE">
      <w:pPr>
        <w:spacing w:line="360" w:lineRule="auto"/>
        <w:ind w:firstLine="708"/>
        <w:jc w:val="both"/>
        <w:rPr>
          <w:sz w:val="24"/>
          <w:szCs w:val="24"/>
        </w:rPr>
      </w:pPr>
      <w:r w:rsidRPr="00CD5226">
        <w:rPr>
          <w:sz w:val="24"/>
          <w:szCs w:val="24"/>
        </w:rPr>
        <w:t xml:space="preserve">Quero fazer um convite para a nossa comunidade acadêmica, professores, advogados, defensores, juízes e demais profissionais do Direito: </w:t>
      </w:r>
      <w:r w:rsidRPr="00CD5226">
        <w:rPr>
          <w:b/>
          <w:bCs/>
          <w:sz w:val="24"/>
          <w:szCs w:val="24"/>
        </w:rPr>
        <w:t>invistam na qualificação de vocês</w:t>
      </w:r>
      <w:r w:rsidRPr="00CD5226">
        <w:rPr>
          <w:sz w:val="24"/>
          <w:szCs w:val="24"/>
        </w:rPr>
        <w:t xml:space="preserve">. Fazer um mestrado ou doutorado muda a forma como </w:t>
      </w:r>
      <w:r w:rsidR="00CD5226">
        <w:rPr>
          <w:sz w:val="24"/>
          <w:szCs w:val="24"/>
        </w:rPr>
        <w:t>nós</w:t>
      </w:r>
      <w:r w:rsidRPr="00CD5226">
        <w:rPr>
          <w:sz w:val="24"/>
          <w:szCs w:val="24"/>
        </w:rPr>
        <w:t xml:space="preserve"> enxerga</w:t>
      </w:r>
      <w:r w:rsidR="00CD5226">
        <w:rPr>
          <w:sz w:val="24"/>
          <w:szCs w:val="24"/>
        </w:rPr>
        <w:t xml:space="preserve">mos </w:t>
      </w:r>
      <w:r w:rsidRPr="00CD5226">
        <w:rPr>
          <w:sz w:val="24"/>
          <w:szCs w:val="24"/>
        </w:rPr>
        <w:t xml:space="preserve">a profissão e o mundo. </w:t>
      </w:r>
    </w:p>
    <w:p w14:paraId="7DDD026E" w14:textId="7C5120DF" w:rsidR="006673DE" w:rsidRPr="00CD5226" w:rsidRDefault="006673DE" w:rsidP="006673DE">
      <w:pPr>
        <w:spacing w:line="360" w:lineRule="auto"/>
        <w:ind w:firstLine="708"/>
        <w:jc w:val="both"/>
        <w:rPr>
          <w:sz w:val="24"/>
          <w:szCs w:val="24"/>
        </w:rPr>
      </w:pPr>
      <w:r w:rsidRPr="00CD5226">
        <w:rPr>
          <w:sz w:val="24"/>
          <w:szCs w:val="24"/>
        </w:rPr>
        <w:t xml:space="preserve">Mato Grosso do Sul agora tem um Doutorado em Direito, gratuito e de altíssima qualidade. Acessem o edital, vejam as linhas de pesquisa e venham fazer parte dessa história junto com a UFMS! A casa é de vocês. </w:t>
      </w:r>
    </w:p>
    <w:p w14:paraId="22B32395" w14:textId="77777777" w:rsidR="006673DE" w:rsidRPr="00CD5226" w:rsidRDefault="006673DE" w:rsidP="006673DE">
      <w:pPr>
        <w:rPr>
          <w:color w:val="FF0000"/>
          <w:sz w:val="24"/>
          <w:szCs w:val="24"/>
        </w:rPr>
      </w:pPr>
    </w:p>
    <w:p w14:paraId="4D68DB14" w14:textId="77777777" w:rsidR="006673DE" w:rsidRPr="00CD5226" w:rsidRDefault="006673DE" w:rsidP="006673DE">
      <w:pPr>
        <w:rPr>
          <w:color w:val="FF0000"/>
          <w:sz w:val="24"/>
          <w:szCs w:val="24"/>
        </w:rPr>
      </w:pPr>
    </w:p>
    <w:p w14:paraId="4AA960D6" w14:textId="77777777" w:rsidR="006673DE" w:rsidRPr="00CD5226" w:rsidRDefault="006673DE" w:rsidP="006673DE">
      <w:pPr>
        <w:tabs>
          <w:tab w:val="left" w:pos="1425"/>
        </w:tabs>
        <w:rPr>
          <w:sz w:val="24"/>
          <w:szCs w:val="24"/>
        </w:rPr>
      </w:pPr>
      <w:r w:rsidRPr="00CD5226">
        <w:rPr>
          <w:sz w:val="24"/>
          <w:szCs w:val="24"/>
        </w:rPr>
        <w:tab/>
      </w:r>
    </w:p>
    <w:p w14:paraId="0A632AA0" w14:textId="480142E7" w:rsidR="00680F5F" w:rsidRPr="00CD5226" w:rsidRDefault="00680F5F" w:rsidP="006673DE">
      <w:pPr>
        <w:rPr>
          <w:sz w:val="24"/>
          <w:szCs w:val="24"/>
        </w:rPr>
      </w:pPr>
    </w:p>
    <w:sectPr w:rsidR="00680F5F" w:rsidRPr="00CD52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40F"/>
    <w:rsid w:val="006673DE"/>
    <w:rsid w:val="00680F5F"/>
    <w:rsid w:val="008F240F"/>
    <w:rsid w:val="00CD52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BD49C"/>
  <w15:chartTrackingRefBased/>
  <w15:docId w15:val="{44B56678-A933-4CF1-8771-3E33E73D7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3D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692</Words>
  <Characters>3742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Ynes da Silva Felix</dc:creator>
  <cp:keywords/>
  <dc:description/>
  <cp:lastModifiedBy>Ynes da Silva Felix</cp:lastModifiedBy>
  <cp:revision>2</cp:revision>
  <dcterms:created xsi:type="dcterms:W3CDTF">2026-10-01T19:02:00Z</dcterms:created>
  <dcterms:modified xsi:type="dcterms:W3CDTF">2026-10-01T20:42:00Z</dcterms:modified>
</cp:coreProperties>
</file>