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FB0" w:rsidRDefault="006E3FB0" w:rsidP="006E3FB0">
      <w:pPr>
        <w:jc w:val="center"/>
        <w:rPr>
          <w:rFonts w:ascii="Arial" w:hAnsi="Arial" w:cs="Arial"/>
          <w:sz w:val="28"/>
          <w:szCs w:val="28"/>
          <w:lang w:val="en-US"/>
        </w:rPr>
      </w:pPr>
      <w:bookmarkStart w:id="0" w:name="_GoBack"/>
      <w:bookmarkEnd w:id="0"/>
    </w:p>
    <w:p w:rsidR="006E3FB0" w:rsidRDefault="006E3FB0" w:rsidP="006E3FB0">
      <w:pPr>
        <w:jc w:val="center"/>
        <w:rPr>
          <w:rFonts w:ascii="Arial" w:hAnsi="Arial" w:cs="Arial"/>
          <w:sz w:val="28"/>
          <w:szCs w:val="28"/>
          <w:lang w:val="en-US"/>
        </w:rPr>
      </w:pPr>
      <w:r w:rsidRPr="006E3FB0">
        <w:rPr>
          <w:rFonts w:ascii="Arial" w:hAnsi="Arial" w:cs="Arial"/>
          <w:sz w:val="28"/>
          <w:szCs w:val="28"/>
          <w:lang w:val="en-US"/>
        </w:rPr>
        <w:t xml:space="preserve">TUTORIAL DE CADASTRO NO </w:t>
      </w:r>
      <w:r w:rsidRPr="006E3FB0">
        <w:rPr>
          <w:rFonts w:ascii="Arial" w:hAnsi="Arial" w:cs="Arial"/>
          <w:b/>
          <w:i/>
          <w:sz w:val="28"/>
          <w:szCs w:val="28"/>
          <w:lang w:val="en-US"/>
        </w:rPr>
        <w:t>MY ENGLISH ONLINE</w:t>
      </w:r>
      <w:r w:rsidRPr="006E3FB0">
        <w:rPr>
          <w:rFonts w:ascii="Arial" w:hAnsi="Arial" w:cs="Arial"/>
          <w:sz w:val="28"/>
          <w:szCs w:val="28"/>
          <w:lang w:val="en-US"/>
        </w:rPr>
        <w:t xml:space="preserve"> (</w:t>
      </w:r>
      <w:r w:rsidRPr="006E3FB0">
        <w:rPr>
          <w:rFonts w:ascii="Arial" w:hAnsi="Arial" w:cs="Arial"/>
          <w:b/>
          <w:sz w:val="28"/>
          <w:szCs w:val="28"/>
          <w:lang w:val="en-US"/>
        </w:rPr>
        <w:t>MEO</w:t>
      </w:r>
      <w:r w:rsidRPr="006E3FB0">
        <w:rPr>
          <w:rFonts w:ascii="Arial" w:hAnsi="Arial" w:cs="Arial"/>
          <w:sz w:val="28"/>
          <w:szCs w:val="28"/>
          <w:lang w:val="en-US"/>
        </w:rPr>
        <w:t>)</w:t>
      </w:r>
    </w:p>
    <w:p w:rsidR="006E3FB0" w:rsidRDefault="006E3FB0" w:rsidP="006E3FB0">
      <w:pPr>
        <w:rPr>
          <w:rFonts w:ascii="Arial" w:hAnsi="Arial" w:cs="Arial"/>
          <w:sz w:val="24"/>
          <w:szCs w:val="24"/>
        </w:rPr>
      </w:pPr>
    </w:p>
    <w:p w:rsidR="0032472B" w:rsidRDefault="0032472B" w:rsidP="006E3FB0">
      <w:pPr>
        <w:rPr>
          <w:rFonts w:ascii="Arial" w:hAnsi="Arial" w:cs="Arial"/>
          <w:sz w:val="24"/>
          <w:szCs w:val="24"/>
        </w:rPr>
      </w:pPr>
    </w:p>
    <w:p w:rsidR="0032472B" w:rsidRDefault="0032472B" w:rsidP="006E3FB0">
      <w:pPr>
        <w:rPr>
          <w:rFonts w:ascii="Arial" w:hAnsi="Arial" w:cs="Arial"/>
          <w:sz w:val="24"/>
          <w:szCs w:val="24"/>
        </w:rPr>
      </w:pPr>
    </w:p>
    <w:p w:rsidR="00102FD3" w:rsidRDefault="006E3FB0" w:rsidP="00102FD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é um</w:t>
      </w:r>
      <w:r w:rsidR="0032472B">
        <w:rPr>
          <w:rFonts w:ascii="Arial" w:hAnsi="Arial" w:cs="Arial"/>
          <w:sz w:val="24"/>
          <w:szCs w:val="24"/>
        </w:rPr>
        <w:t xml:space="preserve"> tutorial</w:t>
      </w:r>
      <w:r>
        <w:rPr>
          <w:rFonts w:ascii="Arial" w:hAnsi="Arial" w:cs="Arial"/>
          <w:sz w:val="24"/>
          <w:szCs w:val="24"/>
        </w:rPr>
        <w:t xml:space="preserve"> rápido, que consiste em passos bem simples para ajudar-lhe no cadastro no site MEO. </w:t>
      </w:r>
      <w:r w:rsidR="00102FD3">
        <w:rPr>
          <w:rFonts w:ascii="Arial" w:hAnsi="Arial" w:cs="Arial"/>
          <w:sz w:val="24"/>
          <w:szCs w:val="24"/>
        </w:rPr>
        <w:t xml:space="preserve">Ele foi dividido em duas partes: 1. Tutorial destinado a acadêmicos (graduandos e pós-graduandos); 2. Tutorial destinado para servidores (administrativo e professores). Houve a necessidade da separação devido aos diferentes endereços de acesso para cada um deles. </w:t>
      </w:r>
    </w:p>
    <w:p w:rsidR="006E3FB0" w:rsidRDefault="006E3FB0" w:rsidP="006E3FB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qualquer outra informação, contate-nos em: </w:t>
      </w:r>
      <w:hyperlink r:id="rId6" w:history="1">
        <w:r w:rsidRPr="00865C66">
          <w:rPr>
            <w:rStyle w:val="Hyperlink"/>
            <w:rFonts w:ascii="Arial" w:hAnsi="Arial" w:cs="Arial"/>
            <w:sz w:val="24"/>
            <w:szCs w:val="24"/>
          </w:rPr>
          <w:t>isf.cchs@ufms.br</w:t>
        </w:r>
      </w:hyperlink>
      <w:r>
        <w:rPr>
          <w:rFonts w:ascii="Arial" w:hAnsi="Arial" w:cs="Arial"/>
          <w:sz w:val="24"/>
          <w:szCs w:val="24"/>
        </w:rPr>
        <w:t xml:space="preserve"> ou </w:t>
      </w:r>
      <w:hyperlink r:id="rId7" w:history="1">
        <w:r w:rsidRPr="00865C66">
          <w:rPr>
            <w:rStyle w:val="Hyperlink"/>
            <w:rFonts w:ascii="Arial" w:hAnsi="Arial" w:cs="Arial"/>
            <w:sz w:val="24"/>
            <w:szCs w:val="24"/>
          </w:rPr>
          <w:t>isf.faalc@ufms.br</w:t>
        </w:r>
      </w:hyperlink>
      <w:r>
        <w:rPr>
          <w:rFonts w:ascii="Arial" w:hAnsi="Arial" w:cs="Arial"/>
          <w:sz w:val="24"/>
          <w:szCs w:val="24"/>
        </w:rPr>
        <w:t xml:space="preserve">, ou também no número: 067 3345-7444. Estaremos prontos para sancionar qualquer dúvida. </w:t>
      </w:r>
    </w:p>
    <w:p w:rsidR="006E3FB0" w:rsidRDefault="006E3FB0" w:rsidP="006E3FB0">
      <w:pPr>
        <w:rPr>
          <w:rFonts w:ascii="Arial" w:hAnsi="Arial" w:cs="Arial"/>
          <w:sz w:val="24"/>
          <w:szCs w:val="24"/>
        </w:rPr>
      </w:pPr>
    </w:p>
    <w:p w:rsidR="006E3FB0" w:rsidRDefault="006E3FB0" w:rsidP="006E3FB0">
      <w:pPr>
        <w:rPr>
          <w:rFonts w:ascii="Arial" w:hAnsi="Arial" w:cs="Arial"/>
          <w:sz w:val="24"/>
          <w:szCs w:val="24"/>
        </w:rPr>
      </w:pPr>
    </w:p>
    <w:p w:rsidR="0032472B" w:rsidRPr="00102FD3" w:rsidRDefault="009109BC" w:rsidP="00102FD3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02FD3">
        <w:rPr>
          <w:rFonts w:ascii="Arial" w:hAnsi="Arial" w:cs="Arial"/>
          <w:sz w:val="24"/>
          <w:szCs w:val="24"/>
        </w:rPr>
        <w:t>TUTORIAL PARA ACADÊMICOS (graduandos e pós-graduandos)</w:t>
      </w:r>
    </w:p>
    <w:p w:rsidR="006E3FB0" w:rsidRDefault="006E3FB0" w:rsidP="006E3FB0">
      <w:pPr>
        <w:rPr>
          <w:rFonts w:ascii="Arial" w:hAnsi="Arial" w:cs="Arial"/>
          <w:sz w:val="24"/>
          <w:szCs w:val="24"/>
        </w:rPr>
      </w:pPr>
    </w:p>
    <w:p w:rsidR="0032472B" w:rsidRDefault="0032472B" w:rsidP="006E3FB0">
      <w:pPr>
        <w:rPr>
          <w:rFonts w:ascii="Arial" w:hAnsi="Arial" w:cs="Arial"/>
          <w:sz w:val="24"/>
          <w:szCs w:val="24"/>
        </w:rPr>
      </w:pPr>
    </w:p>
    <w:p w:rsidR="006E3FB0" w:rsidRDefault="006E3FB0" w:rsidP="006E3F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– Acesse o site MEO (</w:t>
      </w:r>
      <w:hyperlink r:id="rId8" w:history="1">
        <w:r w:rsidRPr="00865C66">
          <w:rPr>
            <w:rStyle w:val="Hyperlink"/>
            <w:rFonts w:ascii="Arial" w:hAnsi="Arial" w:cs="Arial"/>
            <w:sz w:val="24"/>
            <w:szCs w:val="24"/>
          </w:rPr>
          <w:t>http://www.myenglishonline.com.br/</w:t>
        </w:r>
      </w:hyperlink>
      <w:r>
        <w:rPr>
          <w:rFonts w:ascii="Arial" w:hAnsi="Arial" w:cs="Arial"/>
          <w:sz w:val="24"/>
          <w:szCs w:val="24"/>
        </w:rPr>
        <w:t>).</w:t>
      </w:r>
    </w:p>
    <w:p w:rsidR="006E3FB0" w:rsidRDefault="006E3FB0" w:rsidP="006E3F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23C6E477" wp14:editId="203774AF">
            <wp:simplePos x="0" y="0"/>
            <wp:positionH relativeFrom="margin">
              <wp:align>right</wp:align>
            </wp:positionH>
            <wp:positionV relativeFrom="paragraph">
              <wp:posOffset>386080</wp:posOffset>
            </wp:positionV>
            <wp:extent cx="5400040" cy="3194685"/>
            <wp:effectExtent l="0" t="0" r="0" b="571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m Título-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2 – Acesse a opção cadastro, conforme é marcada na imagem abaixo. </w:t>
      </w:r>
    </w:p>
    <w:p w:rsidR="006E3FB0" w:rsidRDefault="006E3FB0" w:rsidP="006E3FB0">
      <w:pPr>
        <w:rPr>
          <w:rFonts w:ascii="Arial" w:hAnsi="Arial" w:cs="Arial"/>
          <w:sz w:val="24"/>
          <w:szCs w:val="24"/>
        </w:rPr>
      </w:pPr>
    </w:p>
    <w:p w:rsidR="0032472B" w:rsidRDefault="0032472B" w:rsidP="006E3FB0">
      <w:pPr>
        <w:jc w:val="both"/>
        <w:rPr>
          <w:rFonts w:ascii="Arial" w:hAnsi="Arial" w:cs="Arial"/>
          <w:sz w:val="24"/>
          <w:szCs w:val="24"/>
        </w:rPr>
      </w:pPr>
    </w:p>
    <w:p w:rsidR="0032472B" w:rsidRDefault="0032472B" w:rsidP="006E3FB0">
      <w:pPr>
        <w:jc w:val="both"/>
        <w:rPr>
          <w:rFonts w:ascii="Arial" w:hAnsi="Arial" w:cs="Arial"/>
          <w:sz w:val="24"/>
          <w:szCs w:val="24"/>
        </w:rPr>
      </w:pPr>
    </w:p>
    <w:p w:rsidR="0032472B" w:rsidRDefault="0032472B" w:rsidP="006E3FB0">
      <w:pPr>
        <w:jc w:val="both"/>
        <w:rPr>
          <w:rFonts w:ascii="Arial" w:hAnsi="Arial" w:cs="Arial"/>
          <w:sz w:val="24"/>
          <w:szCs w:val="24"/>
        </w:rPr>
      </w:pPr>
    </w:p>
    <w:p w:rsidR="0032472B" w:rsidRDefault="0032472B" w:rsidP="006E3FB0">
      <w:pPr>
        <w:jc w:val="both"/>
        <w:rPr>
          <w:rFonts w:ascii="Arial" w:hAnsi="Arial" w:cs="Arial"/>
          <w:sz w:val="24"/>
          <w:szCs w:val="24"/>
        </w:rPr>
      </w:pPr>
    </w:p>
    <w:p w:rsidR="0032472B" w:rsidRDefault="0032472B" w:rsidP="006E3FB0">
      <w:pPr>
        <w:jc w:val="both"/>
        <w:rPr>
          <w:rFonts w:ascii="Arial" w:hAnsi="Arial" w:cs="Arial"/>
          <w:sz w:val="24"/>
          <w:szCs w:val="24"/>
        </w:rPr>
      </w:pPr>
    </w:p>
    <w:p w:rsidR="0032472B" w:rsidRDefault="0032472B" w:rsidP="006E3FB0">
      <w:pPr>
        <w:jc w:val="both"/>
        <w:rPr>
          <w:rFonts w:ascii="Arial" w:hAnsi="Arial" w:cs="Arial"/>
          <w:sz w:val="24"/>
          <w:szCs w:val="24"/>
        </w:rPr>
      </w:pPr>
    </w:p>
    <w:p w:rsidR="006E3FB0" w:rsidRDefault="006E3FB0" w:rsidP="006E3FB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 – A primeira fase de cadastro é intitulada </w:t>
      </w:r>
      <w:r>
        <w:rPr>
          <w:rFonts w:ascii="Arial" w:hAnsi="Arial" w:cs="Arial"/>
          <w:i/>
          <w:sz w:val="24"/>
          <w:szCs w:val="24"/>
        </w:rPr>
        <w:t>termo de compromisso</w:t>
      </w:r>
      <w:r>
        <w:rPr>
          <w:rFonts w:ascii="Arial" w:hAnsi="Arial" w:cs="Arial"/>
          <w:sz w:val="24"/>
          <w:szCs w:val="24"/>
        </w:rPr>
        <w:t xml:space="preserve">, ao qual deve ser marcada a opção que melhor se encaixa na sua situação (conforme a imagem abaixo), além de alguns compromissos a serem seguidos, uma vez cadastrado(a) no site. </w:t>
      </w:r>
    </w:p>
    <w:p w:rsidR="006E3FB0" w:rsidRDefault="006E3FB0" w:rsidP="006E3FB0">
      <w:pPr>
        <w:jc w:val="both"/>
        <w:rPr>
          <w:rFonts w:ascii="Arial" w:hAnsi="Arial" w:cs="Arial"/>
          <w:sz w:val="24"/>
          <w:szCs w:val="24"/>
        </w:rPr>
      </w:pPr>
    </w:p>
    <w:p w:rsidR="006E3FB0" w:rsidRDefault="006E3FB0" w:rsidP="006E3F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6DE404DE" wp14:editId="5F9BA36B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5400040" cy="3174365"/>
            <wp:effectExtent l="0" t="0" r="0" b="698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m Título-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472B" w:rsidRDefault="0032472B" w:rsidP="006E3FB0">
      <w:pPr>
        <w:rPr>
          <w:rFonts w:ascii="Arial" w:hAnsi="Arial" w:cs="Arial"/>
          <w:sz w:val="24"/>
          <w:szCs w:val="24"/>
        </w:rPr>
      </w:pPr>
    </w:p>
    <w:p w:rsidR="0032472B" w:rsidRDefault="0032472B" w:rsidP="003247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 – Ao final, deve ser sinalizada as duas caixas, declarando estar ciente de todas as informações dadas, para que assim, possa prosseguir com o cadastro. </w:t>
      </w:r>
    </w:p>
    <w:p w:rsidR="0032472B" w:rsidRDefault="0032472B" w:rsidP="006E3F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0069CAC5" wp14:editId="75949605">
            <wp:simplePos x="0" y="0"/>
            <wp:positionH relativeFrom="margin">
              <wp:align>right</wp:align>
            </wp:positionH>
            <wp:positionV relativeFrom="paragraph">
              <wp:posOffset>249555</wp:posOffset>
            </wp:positionV>
            <wp:extent cx="5400040" cy="3174365"/>
            <wp:effectExtent l="0" t="0" r="0" b="698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m Título-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472B" w:rsidRDefault="0032472B" w:rsidP="006E3FB0">
      <w:pPr>
        <w:rPr>
          <w:rFonts w:ascii="Arial" w:hAnsi="Arial" w:cs="Arial"/>
          <w:sz w:val="24"/>
          <w:szCs w:val="24"/>
        </w:rPr>
      </w:pPr>
    </w:p>
    <w:p w:rsidR="0032472B" w:rsidRDefault="0032472B" w:rsidP="0032472B">
      <w:pPr>
        <w:jc w:val="both"/>
        <w:rPr>
          <w:rFonts w:ascii="Arial" w:hAnsi="Arial" w:cs="Arial"/>
          <w:sz w:val="24"/>
          <w:szCs w:val="24"/>
        </w:rPr>
      </w:pPr>
    </w:p>
    <w:p w:rsidR="0032472B" w:rsidRDefault="0032472B" w:rsidP="0032472B">
      <w:pPr>
        <w:jc w:val="both"/>
        <w:rPr>
          <w:rFonts w:ascii="Arial" w:hAnsi="Arial" w:cs="Arial"/>
          <w:sz w:val="24"/>
          <w:szCs w:val="24"/>
        </w:rPr>
      </w:pPr>
    </w:p>
    <w:p w:rsidR="0032472B" w:rsidRDefault="0032472B" w:rsidP="003247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 – A segunda fase é composta do preenchimento de informações pessoais (nome, endereço de e-mail, CPF, CEP, entre outros).</w:t>
      </w:r>
    </w:p>
    <w:p w:rsidR="0032472B" w:rsidRDefault="0032472B" w:rsidP="0032472B">
      <w:pPr>
        <w:jc w:val="both"/>
        <w:rPr>
          <w:rFonts w:ascii="Arial" w:hAnsi="Arial" w:cs="Arial"/>
          <w:sz w:val="24"/>
          <w:szCs w:val="24"/>
        </w:rPr>
      </w:pPr>
    </w:p>
    <w:p w:rsidR="0032472B" w:rsidRDefault="0032472B" w:rsidP="003247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00040" cy="3174365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m Título-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72B" w:rsidRDefault="0032472B" w:rsidP="0032472B">
      <w:pPr>
        <w:jc w:val="both"/>
        <w:rPr>
          <w:rFonts w:ascii="Arial" w:hAnsi="Arial" w:cs="Arial"/>
          <w:sz w:val="24"/>
          <w:szCs w:val="24"/>
        </w:rPr>
      </w:pPr>
    </w:p>
    <w:p w:rsidR="0032472B" w:rsidRDefault="0032472B" w:rsidP="003247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 – A terceira fase se constitui de informações do campo acadêmico (nível de ensino cursado [segue a opção de ser em Instituição privada ou pública], qual estado [UF – Unidade Federativa), em qual Universidade [IES – Instituição de Ensino Superior]) e em qual área de atuação. </w:t>
      </w:r>
    </w:p>
    <w:p w:rsidR="0032472B" w:rsidRDefault="0032472B" w:rsidP="003247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17E42F01" wp14:editId="27EBF7DB">
            <wp:simplePos x="0" y="0"/>
            <wp:positionH relativeFrom="margin">
              <wp:align>right</wp:align>
            </wp:positionH>
            <wp:positionV relativeFrom="paragraph">
              <wp:posOffset>312041</wp:posOffset>
            </wp:positionV>
            <wp:extent cx="5400040" cy="3174365"/>
            <wp:effectExtent l="0" t="0" r="0" b="698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m Título-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472B" w:rsidRDefault="0032472B" w:rsidP="0032472B">
      <w:pPr>
        <w:jc w:val="both"/>
        <w:rPr>
          <w:rFonts w:ascii="Arial" w:hAnsi="Arial" w:cs="Arial"/>
          <w:sz w:val="24"/>
          <w:szCs w:val="24"/>
        </w:rPr>
      </w:pPr>
    </w:p>
    <w:p w:rsidR="0032472B" w:rsidRDefault="0032472B" w:rsidP="003247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 wp14:anchorId="38D7AE30" wp14:editId="454241F3">
            <wp:simplePos x="0" y="0"/>
            <wp:positionH relativeFrom="margin">
              <wp:align>center</wp:align>
            </wp:positionH>
            <wp:positionV relativeFrom="paragraph">
              <wp:posOffset>898575</wp:posOffset>
            </wp:positionV>
            <wp:extent cx="5400040" cy="3174365"/>
            <wp:effectExtent l="0" t="0" r="0" b="698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m Título-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7- A última parte é composta do preenchimento do perfil socioeconômico, a fim de responder uma pequena pesquisa do Ministério da Educação (MEC) quanto ao perfil dos participantes da plataforma. </w:t>
      </w:r>
    </w:p>
    <w:p w:rsidR="009109BC" w:rsidRDefault="009109BC" w:rsidP="0032472B">
      <w:pPr>
        <w:jc w:val="both"/>
        <w:rPr>
          <w:rFonts w:ascii="Arial" w:hAnsi="Arial" w:cs="Arial"/>
          <w:sz w:val="24"/>
          <w:szCs w:val="24"/>
        </w:rPr>
      </w:pPr>
    </w:p>
    <w:p w:rsidR="009109BC" w:rsidRDefault="009109BC" w:rsidP="0032472B">
      <w:pPr>
        <w:jc w:val="both"/>
        <w:rPr>
          <w:rFonts w:ascii="Arial" w:hAnsi="Arial" w:cs="Arial"/>
          <w:sz w:val="24"/>
          <w:szCs w:val="24"/>
        </w:rPr>
      </w:pPr>
    </w:p>
    <w:p w:rsidR="009109BC" w:rsidRDefault="009109BC" w:rsidP="003247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 wp14:anchorId="5BD6EB03" wp14:editId="5F02C2B5">
            <wp:simplePos x="0" y="0"/>
            <wp:positionH relativeFrom="margin">
              <wp:align>center</wp:align>
            </wp:positionH>
            <wp:positionV relativeFrom="paragraph">
              <wp:posOffset>649333</wp:posOffset>
            </wp:positionV>
            <wp:extent cx="5400040" cy="3174365"/>
            <wp:effectExtent l="0" t="0" r="0" b="698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m Título-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8 – Após responder o perfil socioeconômico, você submeterá as informações para uma avaliação, conforme a imagem abaixo. </w:t>
      </w:r>
    </w:p>
    <w:p w:rsidR="009109BC" w:rsidRDefault="009109BC" w:rsidP="0032472B">
      <w:pPr>
        <w:jc w:val="both"/>
        <w:rPr>
          <w:rFonts w:ascii="Arial" w:hAnsi="Arial" w:cs="Arial"/>
          <w:sz w:val="24"/>
          <w:szCs w:val="24"/>
        </w:rPr>
      </w:pPr>
    </w:p>
    <w:p w:rsidR="009109BC" w:rsidRDefault="009109BC" w:rsidP="009109B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no máximo de 72hrs, você obterá uma resposta da avaliação do seu perfil socioeconômico, com uma senha para o seu acesso na plataforma </w:t>
      </w:r>
      <w:proofErr w:type="spellStart"/>
      <w:r>
        <w:rPr>
          <w:rFonts w:ascii="Arial" w:hAnsi="Arial" w:cs="Arial"/>
          <w:i/>
          <w:sz w:val="24"/>
          <w:szCs w:val="24"/>
        </w:rPr>
        <w:t>My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English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Online. </w:t>
      </w:r>
      <w:r>
        <w:rPr>
          <w:rFonts w:ascii="Arial" w:hAnsi="Arial" w:cs="Arial"/>
          <w:sz w:val="24"/>
          <w:szCs w:val="24"/>
        </w:rPr>
        <w:t xml:space="preserve">Lembre-se que a senha deverá ser mudada para uma de sua preferência. E pronto, você está apto a utilizar e desfrutar de todos os benefícios do MEO. </w:t>
      </w:r>
    </w:p>
    <w:p w:rsidR="009109BC" w:rsidRDefault="009109BC" w:rsidP="009109BC">
      <w:pPr>
        <w:jc w:val="both"/>
        <w:rPr>
          <w:rFonts w:ascii="Arial" w:hAnsi="Arial" w:cs="Arial"/>
          <w:sz w:val="24"/>
          <w:szCs w:val="24"/>
        </w:rPr>
      </w:pPr>
    </w:p>
    <w:p w:rsidR="009109BC" w:rsidRDefault="009109BC" w:rsidP="009109BC">
      <w:pPr>
        <w:jc w:val="both"/>
        <w:rPr>
          <w:rFonts w:ascii="Arial" w:hAnsi="Arial" w:cs="Arial"/>
          <w:sz w:val="24"/>
          <w:szCs w:val="24"/>
        </w:rPr>
      </w:pPr>
    </w:p>
    <w:p w:rsidR="009109BC" w:rsidRDefault="009109BC" w:rsidP="009109BC">
      <w:pPr>
        <w:jc w:val="both"/>
        <w:rPr>
          <w:rFonts w:ascii="Arial" w:hAnsi="Arial" w:cs="Arial"/>
          <w:sz w:val="24"/>
          <w:szCs w:val="24"/>
        </w:rPr>
      </w:pPr>
    </w:p>
    <w:p w:rsidR="00102FD3" w:rsidRDefault="00102FD3" w:rsidP="00102FD3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102FD3">
        <w:rPr>
          <w:rFonts w:ascii="Arial" w:hAnsi="Arial" w:cs="Arial"/>
          <w:sz w:val="28"/>
          <w:szCs w:val="28"/>
        </w:rPr>
        <w:t>TUTORIAL PARA SERVIDORES (administrativo e professores)</w:t>
      </w:r>
    </w:p>
    <w:p w:rsidR="00102FD3" w:rsidRDefault="00102FD3" w:rsidP="00102FD3">
      <w:pPr>
        <w:jc w:val="both"/>
        <w:rPr>
          <w:rFonts w:ascii="Arial" w:hAnsi="Arial" w:cs="Arial"/>
          <w:sz w:val="28"/>
          <w:szCs w:val="28"/>
        </w:rPr>
      </w:pPr>
    </w:p>
    <w:p w:rsidR="00102FD3" w:rsidRDefault="00102FD3" w:rsidP="00EA72B9">
      <w:pPr>
        <w:jc w:val="both"/>
        <w:rPr>
          <w:rFonts w:ascii="Arial" w:hAnsi="Arial" w:cs="Arial"/>
          <w:sz w:val="24"/>
          <w:szCs w:val="24"/>
        </w:rPr>
      </w:pPr>
      <w:r w:rsidRPr="00EA72B9">
        <w:rPr>
          <w:rFonts w:ascii="Arial" w:hAnsi="Arial" w:cs="Arial"/>
          <w:sz w:val="24"/>
          <w:szCs w:val="24"/>
        </w:rPr>
        <w:t>1 – Acesse o site MEO (</w:t>
      </w:r>
      <w:hyperlink r:id="rId16" w:history="1">
        <w:r w:rsidR="00EA72B9" w:rsidRPr="00865C66">
          <w:rPr>
            <w:rStyle w:val="Hyperlink"/>
            <w:rFonts w:ascii="Arial" w:hAnsi="Arial" w:cs="Arial"/>
            <w:sz w:val="24"/>
            <w:szCs w:val="24"/>
          </w:rPr>
          <w:t>http://meo.capes.gov.br/sys/meo/inscricao/frontend</w:t>
        </w:r>
      </w:hyperlink>
      <w:r w:rsidRPr="00EA72B9">
        <w:rPr>
          <w:rFonts w:ascii="Arial" w:hAnsi="Arial" w:cs="Arial"/>
          <w:sz w:val="24"/>
          <w:szCs w:val="24"/>
        </w:rPr>
        <w:t>)</w:t>
      </w:r>
      <w:r w:rsidR="00EA72B9">
        <w:rPr>
          <w:rFonts w:ascii="Arial" w:hAnsi="Arial" w:cs="Arial"/>
          <w:sz w:val="24"/>
          <w:szCs w:val="24"/>
        </w:rPr>
        <w:t xml:space="preserve"> </w:t>
      </w:r>
      <w:r w:rsidRPr="00EA72B9">
        <w:rPr>
          <w:rFonts w:ascii="Arial" w:hAnsi="Arial" w:cs="Arial"/>
          <w:sz w:val="24"/>
          <w:szCs w:val="24"/>
        </w:rPr>
        <w:t>destinado para servidores.</w:t>
      </w:r>
    </w:p>
    <w:p w:rsidR="00EA72B9" w:rsidRPr="00EA72B9" w:rsidRDefault="00EA72B9" w:rsidP="00EA72B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– Após o acesso, você poderá escolher a melhor opção ao qual você se encaixa. </w:t>
      </w:r>
    </w:p>
    <w:p w:rsidR="00102FD3" w:rsidRDefault="00EA72B9" w:rsidP="00102FD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5400040" cy="3174365"/>
            <wp:effectExtent l="0" t="0" r="0" b="69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m Título-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B9" w:rsidRDefault="00EA72B9" w:rsidP="00102FD3">
      <w:pPr>
        <w:jc w:val="both"/>
        <w:rPr>
          <w:rFonts w:ascii="Arial" w:hAnsi="Arial" w:cs="Arial"/>
          <w:sz w:val="28"/>
          <w:szCs w:val="28"/>
        </w:rPr>
      </w:pPr>
    </w:p>
    <w:p w:rsidR="00EA72B9" w:rsidRDefault="00EA72B9" w:rsidP="00102FD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 – Após selecionar a melhor opção, aparecerão as seguintes opções abaixo. </w:t>
      </w:r>
    </w:p>
    <w:p w:rsidR="00EA72B9" w:rsidRDefault="00EA72B9" w:rsidP="00102FD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400040" cy="3174365"/>
            <wp:effectExtent l="0" t="0" r="0" b="698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m Título-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B9" w:rsidRDefault="00EA72B9" w:rsidP="00102FD3">
      <w:pPr>
        <w:jc w:val="both"/>
        <w:rPr>
          <w:rFonts w:ascii="Arial" w:hAnsi="Arial" w:cs="Arial"/>
          <w:sz w:val="28"/>
          <w:szCs w:val="28"/>
        </w:rPr>
      </w:pPr>
    </w:p>
    <w:p w:rsidR="00EA72B9" w:rsidRDefault="00EA72B9" w:rsidP="00102FD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 – Se você não possui nenhum cadastro com a CAPES, selecione a opção verde (QUERO ME CADASTRAR PARA ESTUDAR NO MEO) e será redirecionado para a página abaixo, ao qual você irá preencher as informações e solicitar acesso. </w:t>
      </w:r>
    </w:p>
    <w:p w:rsidR="00EA72B9" w:rsidRDefault="00EA72B9" w:rsidP="00102FD3">
      <w:pPr>
        <w:jc w:val="both"/>
        <w:rPr>
          <w:rFonts w:ascii="Arial" w:hAnsi="Arial" w:cs="Arial"/>
          <w:sz w:val="28"/>
          <w:szCs w:val="28"/>
        </w:rPr>
      </w:pPr>
    </w:p>
    <w:p w:rsidR="00EA72B9" w:rsidRDefault="00EA72B9" w:rsidP="00102FD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5400040" cy="322135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m Título-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B9" w:rsidRDefault="00EA72B9" w:rsidP="00102FD3">
      <w:pPr>
        <w:jc w:val="both"/>
        <w:rPr>
          <w:rFonts w:ascii="Arial" w:hAnsi="Arial" w:cs="Arial"/>
          <w:sz w:val="28"/>
          <w:szCs w:val="28"/>
        </w:rPr>
      </w:pPr>
    </w:p>
    <w:p w:rsidR="00EA72B9" w:rsidRDefault="00EA72B9" w:rsidP="00102FD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 – Se você já possui cadastro com a CAPES, selecione a opção azul (JÁ POSSUO ACESSO AOS SISTEMAS DA CAPES). Você será redirecionado para a página abaixo, ao qual preencherá as informações pedidas e dará sequência ao </w:t>
      </w:r>
      <w:proofErr w:type="spellStart"/>
      <w:r>
        <w:rPr>
          <w:rFonts w:ascii="Arial" w:hAnsi="Arial" w:cs="Arial"/>
          <w:sz w:val="28"/>
          <w:szCs w:val="28"/>
        </w:rPr>
        <w:t>login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</w:p>
    <w:p w:rsidR="00EA72B9" w:rsidRDefault="00EA72B9" w:rsidP="00102FD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400040" cy="314452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m Título-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B9" w:rsidRDefault="00EA72B9" w:rsidP="00102FD3">
      <w:pPr>
        <w:jc w:val="both"/>
        <w:rPr>
          <w:rFonts w:ascii="Arial" w:hAnsi="Arial" w:cs="Arial"/>
          <w:sz w:val="28"/>
          <w:szCs w:val="28"/>
        </w:rPr>
      </w:pPr>
    </w:p>
    <w:p w:rsidR="00EA72B9" w:rsidRDefault="00EA72B9" w:rsidP="00102FD3">
      <w:pPr>
        <w:jc w:val="both"/>
        <w:rPr>
          <w:rFonts w:ascii="Arial" w:hAnsi="Arial" w:cs="Arial"/>
          <w:sz w:val="28"/>
          <w:szCs w:val="28"/>
        </w:rPr>
      </w:pPr>
    </w:p>
    <w:p w:rsidR="00EA72B9" w:rsidRDefault="00EA72B9" w:rsidP="00102FD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6 – Se você já possui um cadastro, mas não se lembra da senha, é só selecionar a opção em amarelo (RECUPERAR SENHA). Você será redirecionado para a página abaixo, ao qual você deverá preencher com as informações pedidas, para que assim possa mudar a senha anterior. </w:t>
      </w:r>
    </w:p>
    <w:p w:rsidR="00EA72B9" w:rsidRDefault="00EA72B9" w:rsidP="00102FD3">
      <w:pPr>
        <w:jc w:val="both"/>
        <w:rPr>
          <w:rFonts w:ascii="Arial" w:hAnsi="Arial" w:cs="Arial"/>
          <w:sz w:val="28"/>
          <w:szCs w:val="28"/>
        </w:rPr>
      </w:pPr>
    </w:p>
    <w:p w:rsidR="00EA72B9" w:rsidRDefault="00EA72B9" w:rsidP="00102FD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5400040" cy="314452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em Título-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B9" w:rsidRDefault="00EA72B9" w:rsidP="00102FD3">
      <w:pPr>
        <w:jc w:val="both"/>
        <w:rPr>
          <w:rFonts w:ascii="Arial" w:hAnsi="Arial" w:cs="Arial"/>
          <w:sz w:val="28"/>
          <w:szCs w:val="28"/>
        </w:rPr>
      </w:pPr>
    </w:p>
    <w:p w:rsidR="00EA72B9" w:rsidRDefault="00EA72B9" w:rsidP="00102FD3">
      <w:pPr>
        <w:jc w:val="both"/>
        <w:rPr>
          <w:rFonts w:ascii="Arial" w:hAnsi="Arial" w:cs="Arial"/>
          <w:sz w:val="28"/>
          <w:szCs w:val="28"/>
        </w:rPr>
      </w:pPr>
    </w:p>
    <w:p w:rsidR="00EA72B9" w:rsidRPr="00EA72B9" w:rsidRDefault="00EA72B9" w:rsidP="00102FD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Pronto! Agora você pode desfrutar da plataforma </w:t>
      </w:r>
      <w:proofErr w:type="spellStart"/>
      <w:r>
        <w:rPr>
          <w:rFonts w:ascii="Arial" w:hAnsi="Arial" w:cs="Arial"/>
          <w:i/>
          <w:sz w:val="28"/>
          <w:szCs w:val="28"/>
        </w:rPr>
        <w:t>My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/>
          <w:sz w:val="28"/>
          <w:szCs w:val="28"/>
        </w:rPr>
        <w:t>English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Online</w:t>
      </w:r>
      <w:r>
        <w:rPr>
          <w:rFonts w:ascii="Arial" w:hAnsi="Arial" w:cs="Arial"/>
          <w:sz w:val="28"/>
          <w:szCs w:val="28"/>
        </w:rPr>
        <w:t xml:space="preserve">. Desde já, um bom curso a todos! </w:t>
      </w:r>
    </w:p>
    <w:sectPr w:rsidR="00EA72B9" w:rsidRPr="00EA72B9" w:rsidSect="006E3FB0">
      <w:pgSz w:w="11906" w:h="16838"/>
      <w:pgMar w:top="567" w:right="170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0536B"/>
    <w:multiLevelType w:val="hybridMultilevel"/>
    <w:tmpl w:val="50124996"/>
    <w:lvl w:ilvl="0" w:tplc="D0CEFEF2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38697E"/>
    <w:multiLevelType w:val="hybridMultilevel"/>
    <w:tmpl w:val="FC665D2A"/>
    <w:lvl w:ilvl="0" w:tplc="89806B7C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FB0"/>
    <w:rsid w:val="00102FD3"/>
    <w:rsid w:val="0032472B"/>
    <w:rsid w:val="006E0C4B"/>
    <w:rsid w:val="006E3FB0"/>
    <w:rsid w:val="009109BC"/>
    <w:rsid w:val="00957B9F"/>
    <w:rsid w:val="00EA7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E3FB0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102F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E3FB0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102F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englishonline.com.br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hyperlink" Target="mailto:isf.faalc@ufms.br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://meo.capes.gov.br/sys/meo/inscricao/frontend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mailto:isf.cchs@ufms.br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559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Albernaz</dc:creator>
  <cp:lastModifiedBy>Paula de Souza Pimenta Silveira</cp:lastModifiedBy>
  <cp:revision>2</cp:revision>
  <dcterms:created xsi:type="dcterms:W3CDTF">2017-05-31T20:38:00Z</dcterms:created>
  <dcterms:modified xsi:type="dcterms:W3CDTF">2017-05-31T20:38:00Z</dcterms:modified>
</cp:coreProperties>
</file>